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42" w:rsidRPr="00733EA6" w:rsidRDefault="00374EEB" w:rsidP="00733EA6">
      <w:pPr>
        <w:jc w:val="center"/>
        <w:rPr>
          <w:sz w:val="28"/>
          <w:szCs w:val="28"/>
        </w:rPr>
      </w:pPr>
      <w:r w:rsidRPr="00733EA6">
        <w:rPr>
          <w:sz w:val="28"/>
          <w:szCs w:val="28"/>
        </w:rPr>
        <w:t>Страховые организации, с которым  ОО СЦ «Магия Здоровья» заключила договоры на оказание услуг по добровольному медицинскому страхованию</w:t>
      </w:r>
    </w:p>
    <w:tbl>
      <w:tblPr>
        <w:tblStyle w:val="a3"/>
        <w:tblW w:w="0" w:type="auto"/>
        <w:tblLook w:val="04A0"/>
      </w:tblPr>
      <w:tblGrid>
        <w:gridCol w:w="3227"/>
        <w:gridCol w:w="4111"/>
        <w:gridCol w:w="1984"/>
      </w:tblGrid>
      <w:tr w:rsidR="00374EEB" w:rsidRPr="00733EA6" w:rsidTr="000A7A52">
        <w:tc>
          <w:tcPr>
            <w:tcW w:w="3227" w:type="dxa"/>
          </w:tcPr>
          <w:p w:rsidR="00374EEB" w:rsidRPr="001913CB" w:rsidRDefault="001913CB">
            <w:r w:rsidRPr="001913CB">
              <w:t>ООО «СК «</w:t>
            </w:r>
            <w:r w:rsidR="00733EA6" w:rsidRPr="001913CB">
              <w:t>Согласие</w:t>
            </w:r>
            <w:r w:rsidRPr="001913CB">
              <w:t>»</w:t>
            </w:r>
          </w:p>
        </w:tc>
        <w:tc>
          <w:tcPr>
            <w:tcW w:w="4111" w:type="dxa"/>
          </w:tcPr>
          <w:p w:rsidR="00374EEB" w:rsidRPr="001913CB" w:rsidRDefault="001913CB">
            <w:r w:rsidRPr="001913CB">
              <w:t>Г. Новосибирск, ул. Гоголя, 38</w:t>
            </w:r>
          </w:p>
        </w:tc>
        <w:tc>
          <w:tcPr>
            <w:tcW w:w="1984" w:type="dxa"/>
          </w:tcPr>
          <w:p w:rsidR="00374EEB" w:rsidRPr="001913CB" w:rsidRDefault="001913CB">
            <w:r w:rsidRPr="001913CB">
              <w:t>+7 (383) 209-08-08</w:t>
            </w:r>
          </w:p>
        </w:tc>
      </w:tr>
      <w:tr w:rsidR="00374EEB" w:rsidTr="000A7A52">
        <w:tc>
          <w:tcPr>
            <w:tcW w:w="3227" w:type="dxa"/>
          </w:tcPr>
          <w:p w:rsidR="00374EEB" w:rsidRPr="001913CB" w:rsidRDefault="001913CB">
            <w:r w:rsidRPr="001913CB">
              <w:t>САО «</w:t>
            </w:r>
            <w:r w:rsidR="00733EA6" w:rsidRPr="001913CB">
              <w:t>ВСК</w:t>
            </w:r>
            <w:r w:rsidRPr="001913CB">
              <w:t>»</w:t>
            </w:r>
          </w:p>
        </w:tc>
        <w:tc>
          <w:tcPr>
            <w:tcW w:w="4111" w:type="dxa"/>
          </w:tcPr>
          <w:p w:rsidR="00374EEB" w:rsidRPr="001913CB" w:rsidRDefault="001913CB">
            <w:r w:rsidRPr="001913CB">
              <w:t>Г.Новосибирск, ул. Гоголя, 42</w:t>
            </w:r>
          </w:p>
        </w:tc>
        <w:tc>
          <w:tcPr>
            <w:tcW w:w="1984" w:type="dxa"/>
          </w:tcPr>
          <w:p w:rsidR="00374EEB" w:rsidRPr="001913CB" w:rsidRDefault="001913CB">
            <w:r w:rsidRPr="001913CB">
              <w:t>+7 (383)</w:t>
            </w:r>
            <w:r w:rsidR="000A7A52">
              <w:t xml:space="preserve"> </w:t>
            </w:r>
            <w:r w:rsidRPr="001913CB">
              <w:t>20-11-311</w:t>
            </w:r>
          </w:p>
        </w:tc>
      </w:tr>
      <w:tr w:rsidR="00733EA6" w:rsidTr="000A7A52">
        <w:tc>
          <w:tcPr>
            <w:tcW w:w="3227" w:type="dxa"/>
          </w:tcPr>
          <w:p w:rsidR="00733EA6" w:rsidRPr="00733EA6" w:rsidRDefault="000A7A52" w:rsidP="000A7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 w:rsidR="00733EA6" w:rsidRPr="00733EA6">
              <w:rPr>
                <w:sz w:val="24"/>
                <w:szCs w:val="24"/>
              </w:rPr>
              <w:t>Альфа</w:t>
            </w:r>
            <w:r>
              <w:rPr>
                <w:sz w:val="24"/>
                <w:szCs w:val="24"/>
              </w:rPr>
              <w:t>С</w:t>
            </w:r>
            <w:r w:rsidR="00733EA6" w:rsidRPr="00733EA6">
              <w:rPr>
                <w:sz w:val="24"/>
                <w:szCs w:val="24"/>
              </w:rPr>
              <w:t>трахование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33EA6" w:rsidRDefault="000A7A52">
            <w:r>
              <w:t>Г. Новосибирск, ул</w:t>
            </w:r>
            <w:proofErr w:type="gramStart"/>
            <w:r>
              <w:t>.О</w:t>
            </w:r>
            <w:proofErr w:type="gramEnd"/>
            <w:r>
              <w:t>рджоникидзе, 38</w:t>
            </w:r>
          </w:p>
        </w:tc>
        <w:tc>
          <w:tcPr>
            <w:tcW w:w="1984" w:type="dxa"/>
          </w:tcPr>
          <w:p w:rsidR="00733EA6" w:rsidRDefault="000A7A52">
            <w:r>
              <w:t>+7 (383) 203-59-69</w:t>
            </w:r>
          </w:p>
        </w:tc>
      </w:tr>
      <w:tr w:rsidR="00733EA6" w:rsidTr="000A7A52">
        <w:tc>
          <w:tcPr>
            <w:tcW w:w="3227" w:type="dxa"/>
          </w:tcPr>
          <w:p w:rsidR="00733EA6" w:rsidRPr="00733EA6" w:rsidRDefault="0019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r w:rsidR="00733EA6" w:rsidRPr="00733EA6">
              <w:rPr>
                <w:sz w:val="24"/>
                <w:szCs w:val="24"/>
              </w:rPr>
              <w:t>Д</w:t>
            </w:r>
            <w:proofErr w:type="gramStart"/>
            <w:r w:rsidR="00733EA6" w:rsidRPr="00733EA6"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Страхование»</w:t>
            </w:r>
          </w:p>
        </w:tc>
        <w:tc>
          <w:tcPr>
            <w:tcW w:w="4111" w:type="dxa"/>
          </w:tcPr>
          <w:p w:rsidR="00733EA6" w:rsidRDefault="001913CB">
            <w:r>
              <w:t xml:space="preserve">Г. Новосибирск, ул. </w:t>
            </w:r>
            <w:proofErr w:type="gramStart"/>
            <w:r>
              <w:t>Коммунистическая</w:t>
            </w:r>
            <w:proofErr w:type="gramEnd"/>
            <w:r>
              <w:t>, 2</w:t>
            </w:r>
          </w:p>
        </w:tc>
        <w:tc>
          <w:tcPr>
            <w:tcW w:w="1984" w:type="dxa"/>
          </w:tcPr>
          <w:p w:rsidR="00733EA6" w:rsidRDefault="001913CB">
            <w:r>
              <w:t>+7 (383)</w:t>
            </w:r>
            <w:r w:rsidR="000A7A52">
              <w:t xml:space="preserve"> </w:t>
            </w:r>
            <w:r>
              <w:t>319-19-40</w:t>
            </w:r>
          </w:p>
        </w:tc>
      </w:tr>
      <w:tr w:rsidR="00733EA6" w:rsidTr="000A7A52">
        <w:tc>
          <w:tcPr>
            <w:tcW w:w="3227" w:type="dxa"/>
          </w:tcPr>
          <w:p w:rsidR="00733EA6" w:rsidRPr="00733EA6" w:rsidRDefault="000A7A52" w:rsidP="000A7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ОСАО «</w:t>
            </w:r>
            <w:proofErr w:type="spellStart"/>
            <w:r w:rsidR="00733EA6" w:rsidRPr="00733EA6">
              <w:rPr>
                <w:sz w:val="24"/>
                <w:szCs w:val="24"/>
              </w:rPr>
              <w:t>РЕСО</w:t>
            </w:r>
            <w:r w:rsidR="00733E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</w:t>
            </w:r>
            <w:r w:rsidR="00733EA6">
              <w:rPr>
                <w:sz w:val="24"/>
                <w:szCs w:val="24"/>
              </w:rPr>
              <w:t>арантия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33EA6" w:rsidRDefault="000A7A52">
            <w:r>
              <w:t>Г. Новосибирск, ул. Димитрова, 19</w:t>
            </w:r>
          </w:p>
        </w:tc>
        <w:tc>
          <w:tcPr>
            <w:tcW w:w="1984" w:type="dxa"/>
          </w:tcPr>
          <w:p w:rsidR="00733EA6" w:rsidRDefault="000A7A52">
            <w:r>
              <w:t>+7(383) 334-00-80</w:t>
            </w:r>
          </w:p>
        </w:tc>
      </w:tr>
      <w:tr w:rsidR="00733EA6" w:rsidTr="000A7A52">
        <w:tc>
          <w:tcPr>
            <w:tcW w:w="3227" w:type="dxa"/>
          </w:tcPr>
          <w:p w:rsidR="00733EA6" w:rsidRPr="00733EA6" w:rsidRDefault="0019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r w:rsidR="00733EA6" w:rsidRPr="00733EA6">
              <w:rPr>
                <w:sz w:val="24"/>
                <w:szCs w:val="24"/>
              </w:rPr>
              <w:t>СОГАЗ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33EA6" w:rsidRDefault="001913CB">
            <w:r>
              <w:t>Г. Новосибирск, ул</w:t>
            </w:r>
            <w:proofErr w:type="gramStart"/>
            <w:r>
              <w:t>.Ф</w:t>
            </w:r>
            <w:proofErr w:type="gramEnd"/>
            <w:r>
              <w:t>рунзе, 230/1</w:t>
            </w:r>
          </w:p>
        </w:tc>
        <w:tc>
          <w:tcPr>
            <w:tcW w:w="1984" w:type="dxa"/>
          </w:tcPr>
          <w:p w:rsidR="00733EA6" w:rsidRDefault="001913CB">
            <w:r>
              <w:t>+7 (383) 328-06-06</w:t>
            </w:r>
          </w:p>
        </w:tc>
      </w:tr>
      <w:tr w:rsidR="00733EA6" w:rsidTr="000A7A52">
        <w:tc>
          <w:tcPr>
            <w:tcW w:w="3227" w:type="dxa"/>
          </w:tcPr>
          <w:p w:rsidR="00733EA6" w:rsidRPr="00733EA6" w:rsidRDefault="000A7A52" w:rsidP="000A7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«САК «ЭНЕРГОГАРАНТ»</w:t>
            </w:r>
          </w:p>
        </w:tc>
        <w:tc>
          <w:tcPr>
            <w:tcW w:w="4111" w:type="dxa"/>
          </w:tcPr>
          <w:p w:rsidR="00733EA6" w:rsidRDefault="000A7A52">
            <w:r>
              <w:t xml:space="preserve">Г. Новосибирск, ул. </w:t>
            </w:r>
            <w:proofErr w:type="gramStart"/>
            <w:r>
              <w:t>Депутатская</w:t>
            </w:r>
            <w:proofErr w:type="gramEnd"/>
            <w:r>
              <w:t>, 48</w:t>
            </w:r>
          </w:p>
        </w:tc>
        <w:tc>
          <w:tcPr>
            <w:tcW w:w="1984" w:type="dxa"/>
          </w:tcPr>
          <w:p w:rsidR="00733EA6" w:rsidRDefault="000A7A52">
            <w:r>
              <w:t>+7 (383) 319-11-99</w:t>
            </w:r>
          </w:p>
        </w:tc>
      </w:tr>
      <w:tr w:rsidR="00733EA6" w:rsidTr="000A7A52">
        <w:tc>
          <w:tcPr>
            <w:tcW w:w="3227" w:type="dxa"/>
          </w:tcPr>
          <w:p w:rsidR="00733EA6" w:rsidRPr="00733EA6" w:rsidRDefault="000A7A52" w:rsidP="000A7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«СК «Ура</w:t>
            </w:r>
            <w:r w:rsidR="00733EA6" w:rsidRPr="00733EA6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С</w:t>
            </w:r>
            <w:r w:rsidR="00733EA6" w:rsidRPr="00733EA6">
              <w:rPr>
                <w:sz w:val="24"/>
                <w:szCs w:val="24"/>
              </w:rPr>
              <w:t>иб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33EA6" w:rsidRDefault="000A7A52">
            <w:r>
              <w:t xml:space="preserve">Г. Новосибирск, ул. </w:t>
            </w:r>
            <w:proofErr w:type="spellStart"/>
            <w:r>
              <w:t>Нарымская</w:t>
            </w:r>
            <w:proofErr w:type="spellEnd"/>
            <w:r>
              <w:t>, 19</w:t>
            </w:r>
          </w:p>
        </w:tc>
        <w:tc>
          <w:tcPr>
            <w:tcW w:w="1984" w:type="dxa"/>
          </w:tcPr>
          <w:p w:rsidR="00733EA6" w:rsidRDefault="000A7A52">
            <w:r>
              <w:t>+7 (383) 263-38-38</w:t>
            </w:r>
          </w:p>
        </w:tc>
      </w:tr>
      <w:tr w:rsidR="00733EA6" w:rsidTr="000A7A52">
        <w:tc>
          <w:tcPr>
            <w:tcW w:w="3227" w:type="dxa"/>
          </w:tcPr>
          <w:p w:rsidR="00733EA6" w:rsidRPr="00733EA6" w:rsidRDefault="00B97B07" w:rsidP="00B97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СК «Альянс»</w:t>
            </w:r>
          </w:p>
        </w:tc>
        <w:tc>
          <w:tcPr>
            <w:tcW w:w="4111" w:type="dxa"/>
          </w:tcPr>
          <w:p w:rsidR="00733EA6" w:rsidRDefault="00B97B07">
            <w:r>
              <w:t>Г. Новосибирск, Красный проспект, 55</w:t>
            </w:r>
          </w:p>
        </w:tc>
        <w:tc>
          <w:tcPr>
            <w:tcW w:w="1984" w:type="dxa"/>
          </w:tcPr>
          <w:p w:rsidR="00733EA6" w:rsidRDefault="00B97B07">
            <w:r>
              <w:t>+7 (383) 211-28-83</w:t>
            </w:r>
          </w:p>
        </w:tc>
      </w:tr>
      <w:tr w:rsidR="00733EA6" w:rsidTr="000A7A52">
        <w:tc>
          <w:tcPr>
            <w:tcW w:w="3227" w:type="dxa"/>
          </w:tcPr>
          <w:p w:rsidR="00733EA6" w:rsidRPr="00733EA6" w:rsidRDefault="00AC7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СК «ВТБ Страхование»</w:t>
            </w:r>
          </w:p>
        </w:tc>
        <w:tc>
          <w:tcPr>
            <w:tcW w:w="4111" w:type="dxa"/>
          </w:tcPr>
          <w:p w:rsidR="00733EA6" w:rsidRDefault="00AC7A65">
            <w:r>
              <w:t>Г. Новосибирск, ул. Фрунзе, 234/1</w:t>
            </w:r>
          </w:p>
        </w:tc>
        <w:tc>
          <w:tcPr>
            <w:tcW w:w="1984" w:type="dxa"/>
          </w:tcPr>
          <w:p w:rsidR="00733EA6" w:rsidRDefault="00AC7A65">
            <w:r>
              <w:t>+7 (383)</w:t>
            </w:r>
            <w:r w:rsidR="000A7A52">
              <w:t xml:space="preserve"> </w:t>
            </w:r>
            <w:r>
              <w:t>2</w:t>
            </w:r>
            <w:r w:rsidR="000A7A52">
              <w:t>-</w:t>
            </w:r>
            <w:r>
              <w:t>105-104</w:t>
            </w:r>
          </w:p>
        </w:tc>
      </w:tr>
      <w:tr w:rsidR="00B97B07" w:rsidTr="000A7A52">
        <w:tc>
          <w:tcPr>
            <w:tcW w:w="3227" w:type="dxa"/>
          </w:tcPr>
          <w:p w:rsidR="00B97B07" w:rsidRDefault="00B97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«РОСГОССТРАХ»</w:t>
            </w:r>
          </w:p>
        </w:tc>
        <w:tc>
          <w:tcPr>
            <w:tcW w:w="4111" w:type="dxa"/>
          </w:tcPr>
          <w:p w:rsidR="00B97B07" w:rsidRDefault="00B97B07">
            <w:r>
              <w:t xml:space="preserve">Г. Новосибирск, ул. </w:t>
            </w:r>
            <w:proofErr w:type="gramStart"/>
            <w:r>
              <w:t>Октябрьская</w:t>
            </w:r>
            <w:proofErr w:type="gramEnd"/>
            <w:r>
              <w:t>, 34</w:t>
            </w:r>
          </w:p>
        </w:tc>
        <w:tc>
          <w:tcPr>
            <w:tcW w:w="1984" w:type="dxa"/>
          </w:tcPr>
          <w:p w:rsidR="00B97B07" w:rsidRDefault="00B97B07">
            <w:r>
              <w:t>+7 (383)</w:t>
            </w:r>
            <w:r w:rsidR="000A7A52">
              <w:t xml:space="preserve"> </w:t>
            </w:r>
            <w:r>
              <w:t>23-23-299</w:t>
            </w:r>
          </w:p>
        </w:tc>
      </w:tr>
      <w:tr w:rsidR="00B97B07" w:rsidTr="000A7A52">
        <w:tc>
          <w:tcPr>
            <w:tcW w:w="3227" w:type="dxa"/>
          </w:tcPr>
          <w:p w:rsidR="00B97B07" w:rsidRDefault="00B97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«Группа Ренессанс Страхование»</w:t>
            </w:r>
          </w:p>
        </w:tc>
        <w:tc>
          <w:tcPr>
            <w:tcW w:w="4111" w:type="dxa"/>
          </w:tcPr>
          <w:p w:rsidR="00B97B07" w:rsidRDefault="00B97B07">
            <w:r>
              <w:t xml:space="preserve">Г. Новосибирск, ул. </w:t>
            </w:r>
            <w:proofErr w:type="gramStart"/>
            <w:r>
              <w:t>Советская</w:t>
            </w:r>
            <w:proofErr w:type="gramEnd"/>
            <w:r>
              <w:t>, 5</w:t>
            </w:r>
          </w:p>
        </w:tc>
        <w:tc>
          <w:tcPr>
            <w:tcW w:w="1984" w:type="dxa"/>
          </w:tcPr>
          <w:p w:rsidR="00B97B07" w:rsidRPr="00B97B07" w:rsidRDefault="00B97B07">
            <w:pPr>
              <w:rPr>
                <w:lang w:val="en-US"/>
              </w:rPr>
            </w:pPr>
            <w:r>
              <w:t>+7 (383)</w:t>
            </w:r>
            <w:r w:rsidR="000A7A52">
              <w:t xml:space="preserve"> </w:t>
            </w:r>
            <w:r>
              <w:t>33-58-100</w:t>
            </w:r>
          </w:p>
        </w:tc>
      </w:tr>
    </w:tbl>
    <w:p w:rsidR="00374EEB" w:rsidRPr="00374EEB" w:rsidRDefault="00374EEB"/>
    <w:sectPr w:rsidR="00374EEB" w:rsidRPr="00374EEB" w:rsidSect="0052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15C"/>
    <w:rsid w:val="00045B07"/>
    <w:rsid w:val="000A7A52"/>
    <w:rsid w:val="000D6DD3"/>
    <w:rsid w:val="001913CB"/>
    <w:rsid w:val="00374EEB"/>
    <w:rsid w:val="00522242"/>
    <w:rsid w:val="00733EA6"/>
    <w:rsid w:val="0082215C"/>
    <w:rsid w:val="00AC7A65"/>
    <w:rsid w:val="00B97B07"/>
    <w:rsid w:val="00F4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7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5</cp:revision>
  <dcterms:created xsi:type="dcterms:W3CDTF">2016-03-16T04:59:00Z</dcterms:created>
  <dcterms:modified xsi:type="dcterms:W3CDTF">2016-03-16T06:44:00Z</dcterms:modified>
</cp:coreProperties>
</file>